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E1843" w14:textId="415FF81E" w:rsidR="003E28F4" w:rsidRPr="000709D6" w:rsidRDefault="003E28F4" w:rsidP="00233C02">
      <w:pPr>
        <w:spacing w:after="0"/>
        <w:jc w:val="center"/>
        <w:rPr>
          <w:rFonts w:cs="Courier New"/>
          <w:b/>
          <w:bCs/>
          <w:szCs w:val="24"/>
          <w:u w:val="single"/>
        </w:rPr>
      </w:pPr>
      <w:r w:rsidRPr="000709D6">
        <w:rPr>
          <w:rFonts w:cs="Courier New"/>
          <w:b/>
          <w:bCs/>
          <w:szCs w:val="24"/>
          <w:u w:val="single"/>
        </w:rPr>
        <w:t>Abstrak</w:t>
      </w:r>
    </w:p>
    <w:p w14:paraId="11B58DF2" w14:textId="77777777" w:rsidR="003E28F4" w:rsidRPr="000709D6" w:rsidRDefault="003E28F4" w:rsidP="007C259A">
      <w:pPr>
        <w:spacing w:after="0"/>
        <w:rPr>
          <w:rFonts w:cs="Courier New"/>
          <w:szCs w:val="24"/>
        </w:rPr>
      </w:pPr>
    </w:p>
    <w:p w14:paraId="0F62AF0C" w14:textId="6AC4FB1B" w:rsidR="006F4608" w:rsidRPr="00EA01A5" w:rsidRDefault="00EA01A5" w:rsidP="006F4608">
      <w:pPr>
        <w:spacing w:after="0"/>
        <w:jc w:val="center"/>
        <w:rPr>
          <w:rFonts w:cs="Courier New"/>
          <w:b/>
          <w:bCs/>
          <w:szCs w:val="24"/>
        </w:rPr>
      </w:pPr>
      <w:r>
        <w:rPr>
          <w:rFonts w:cs="Courier New"/>
          <w:b/>
          <w:bCs/>
          <w:szCs w:val="24"/>
        </w:rPr>
        <w:t>SISTEM KONTROL MOTOR DC POMPA HISAP</w:t>
      </w:r>
    </w:p>
    <w:p w14:paraId="3BA40F96" w14:textId="77777777" w:rsidR="00371D5B" w:rsidRPr="006F4608" w:rsidRDefault="00371D5B" w:rsidP="00371D5B">
      <w:pPr>
        <w:spacing w:after="0"/>
        <w:jc w:val="center"/>
        <w:rPr>
          <w:rFonts w:cs="Courier New"/>
          <w:b/>
          <w:bCs/>
          <w:szCs w:val="24"/>
          <w:lang w:val="id-ID"/>
        </w:rPr>
      </w:pPr>
    </w:p>
    <w:p w14:paraId="7AAFD688" w14:textId="77777777" w:rsidR="003917C2" w:rsidRDefault="006F4608" w:rsidP="00C14DAC">
      <w:pPr>
        <w:spacing w:after="0"/>
        <w:ind w:firstLine="720"/>
        <w:rPr>
          <w:rFonts w:cs="Courier New"/>
        </w:rPr>
      </w:pPr>
      <w:bookmarkStart w:id="0" w:name="_Hlk109602159"/>
      <w:r w:rsidRPr="00C33454">
        <w:rPr>
          <w:rFonts w:cs="Courier New"/>
          <w:lang w:val="id-ID"/>
        </w:rPr>
        <w:t xml:space="preserve">Invensi ini </w:t>
      </w:r>
      <w:r w:rsidR="00EA01A5">
        <w:rPr>
          <w:rFonts w:cs="Courier New"/>
        </w:rPr>
        <w:t xml:space="preserve">berhubungan dengan Sistem Kontrol Motor DC Pompa Hisal yang merupakan sebuah alat yang berfungsi untuk mengontrol sebuah pompa hisap dengan motor dc. Dengan menggunakan alat ini, kita dapat mengontrol sebuah pompa hisap </w:t>
      </w:r>
      <w:r w:rsidR="00397394">
        <w:rPr>
          <w:rFonts w:cs="Courier New"/>
        </w:rPr>
        <w:t xml:space="preserve">agar lebih efisien dalam mendistribusikan air sehingga debit aliran air yang keluar pada tiap keran sama. Alat ini juga </w:t>
      </w:r>
      <w:r w:rsidR="003917C2">
        <w:rPr>
          <w:rFonts w:cs="Courier New"/>
        </w:rPr>
        <w:t>dibekali sistem kontrol PID pada kecepatan putaran pompa untuk sistem pendistribusian agar efisien, sehingga kecepatan putaran pompa bergantung kepada laju debit guna efisiensi proses pendistribusian.</w:t>
      </w:r>
    </w:p>
    <w:p w14:paraId="4A52A21A" w14:textId="77777777" w:rsidR="003917C2" w:rsidRDefault="003917C2" w:rsidP="00C14DAC">
      <w:pPr>
        <w:spacing w:after="0"/>
        <w:ind w:firstLine="720"/>
        <w:rPr>
          <w:rFonts w:cs="Courier New"/>
        </w:rPr>
      </w:pPr>
    </w:p>
    <w:p w14:paraId="04A34F06" w14:textId="7668987B" w:rsidR="006F4608" w:rsidRPr="00163FF6" w:rsidRDefault="003917C2" w:rsidP="00C14DAC">
      <w:pPr>
        <w:spacing w:after="0"/>
        <w:ind w:firstLine="720"/>
        <w:rPr>
          <w:rFonts w:cs="Courier New"/>
          <w:szCs w:val="24"/>
        </w:rPr>
      </w:pPr>
      <w:r>
        <w:rPr>
          <w:rFonts w:cs="Courier New"/>
        </w:rPr>
        <w:t xml:space="preserve">Sistem Kontrol Motor DC Pompa Hisap juga dihubungkan dengan mikrokontroler yang memiliki kemampuan terintegrasi untuk terhubung ke jaringan </w:t>
      </w:r>
      <w:r>
        <w:rPr>
          <w:rFonts w:cs="Courier New"/>
          <w:i/>
          <w:iCs/>
        </w:rPr>
        <w:t>wifi</w:t>
      </w:r>
      <w:r>
        <w:rPr>
          <w:rFonts w:cs="Courier New"/>
        </w:rPr>
        <w:t xml:space="preserve">. Sehingga alat ini mampu untuk </w:t>
      </w:r>
      <w:r w:rsidR="00163FF6">
        <w:rPr>
          <w:rFonts w:cs="Courier New"/>
        </w:rPr>
        <w:t xml:space="preserve">di kontrol melalui aplikasi </w:t>
      </w:r>
      <w:r w:rsidR="00163FF6">
        <w:rPr>
          <w:rFonts w:cs="Courier New"/>
          <w:i/>
          <w:iCs/>
        </w:rPr>
        <w:t>smartphone</w:t>
      </w:r>
      <w:r w:rsidR="00163FF6">
        <w:rPr>
          <w:rFonts w:cs="Courier New"/>
        </w:rPr>
        <w:t xml:space="preserve"> untuk mengontrol </w:t>
      </w:r>
      <w:r w:rsidR="00163FF6">
        <w:rPr>
          <w:rFonts w:cs="Courier New"/>
          <w:i/>
          <w:iCs/>
        </w:rPr>
        <w:t xml:space="preserve">setpoint </w:t>
      </w:r>
      <w:r w:rsidR="00163FF6">
        <w:rPr>
          <w:rFonts w:cs="Courier New"/>
        </w:rPr>
        <w:t xml:space="preserve">untuk PID dan </w:t>
      </w:r>
      <w:r w:rsidR="00163FF6">
        <w:rPr>
          <w:rFonts w:cs="Courier New"/>
          <w:i/>
          <w:iCs/>
        </w:rPr>
        <w:t xml:space="preserve">setpoint </w:t>
      </w:r>
      <w:r w:rsidR="00163FF6">
        <w:rPr>
          <w:rFonts w:cs="Courier New"/>
        </w:rPr>
        <w:t xml:space="preserve">untuk </w:t>
      </w:r>
      <w:r w:rsidR="00163FF6">
        <w:rPr>
          <w:rFonts w:cs="Courier New"/>
          <w:i/>
          <w:iCs/>
        </w:rPr>
        <w:t>trigger on</w:t>
      </w:r>
      <w:r w:rsidR="00163FF6">
        <w:rPr>
          <w:rFonts w:cs="Courier New"/>
        </w:rPr>
        <w:t xml:space="preserve"> atau </w:t>
      </w:r>
      <w:r w:rsidR="00163FF6">
        <w:rPr>
          <w:rFonts w:cs="Courier New"/>
          <w:i/>
          <w:iCs/>
        </w:rPr>
        <w:t xml:space="preserve">off </w:t>
      </w:r>
      <w:r w:rsidR="00163FF6">
        <w:rPr>
          <w:rFonts w:cs="Courier New"/>
        </w:rPr>
        <w:t xml:space="preserve">pompa secara </w:t>
      </w:r>
      <w:r w:rsidR="00163FF6">
        <w:rPr>
          <w:rFonts w:cs="Courier New"/>
          <w:i/>
          <w:iCs/>
        </w:rPr>
        <w:t xml:space="preserve">realtime. </w:t>
      </w:r>
      <w:r w:rsidR="00163FF6">
        <w:rPr>
          <w:rFonts w:cs="Courier New"/>
        </w:rPr>
        <w:t>Dengan adanya Sistem Kontrol Motor DC Pompa Hisap maka proses pendistribusian air akan lebih efisien dan membantu masyarakat dalam mengelola dan menggunakan air.</w:t>
      </w:r>
    </w:p>
    <w:bookmarkEnd w:id="0"/>
    <w:p w14:paraId="4A98AE28" w14:textId="2997EF79" w:rsidR="00376257" w:rsidRPr="00376257" w:rsidRDefault="00376257" w:rsidP="00884060">
      <w:pPr>
        <w:spacing w:after="0"/>
        <w:jc w:val="center"/>
        <w:rPr>
          <w:rFonts w:cs="Courier New"/>
        </w:rPr>
      </w:pPr>
    </w:p>
    <w:sectPr w:rsidR="00376257" w:rsidRPr="00376257" w:rsidSect="005D7213">
      <w:headerReference w:type="default" r:id="rId8"/>
      <w:pgSz w:w="12240" w:h="15840"/>
      <w:pgMar w:top="1134" w:right="1134" w:bottom="1134" w:left="1418" w:header="709" w:footer="709" w:gutter="0"/>
      <w:lnNumType w:countBy="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B554" w14:textId="77777777" w:rsidR="004E3ACD" w:rsidRDefault="004E3ACD" w:rsidP="00CD7807">
      <w:pPr>
        <w:spacing w:after="0" w:line="240" w:lineRule="auto"/>
      </w:pPr>
      <w:r>
        <w:separator/>
      </w:r>
    </w:p>
  </w:endnote>
  <w:endnote w:type="continuationSeparator" w:id="0">
    <w:p w14:paraId="0657E38C" w14:textId="77777777" w:rsidR="004E3ACD" w:rsidRDefault="004E3ACD" w:rsidP="00CD7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CCC3" w14:textId="77777777" w:rsidR="004E3ACD" w:rsidRDefault="004E3ACD" w:rsidP="00CD7807">
      <w:pPr>
        <w:spacing w:after="0" w:line="240" w:lineRule="auto"/>
      </w:pPr>
      <w:r>
        <w:separator/>
      </w:r>
    </w:p>
  </w:footnote>
  <w:footnote w:type="continuationSeparator" w:id="0">
    <w:p w14:paraId="5EC8037D" w14:textId="77777777" w:rsidR="004E3ACD" w:rsidRDefault="004E3ACD" w:rsidP="00CD7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09A27" w14:textId="1C55ED0C" w:rsidR="009757D0" w:rsidRDefault="009757D0">
    <w:pPr>
      <w:pStyle w:val="Header"/>
      <w:jc w:val="center"/>
    </w:pPr>
  </w:p>
  <w:p w14:paraId="72C6C7F8" w14:textId="77777777" w:rsidR="009757D0" w:rsidRDefault="00975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4B24"/>
    <w:multiLevelType w:val="hybridMultilevel"/>
    <w:tmpl w:val="B328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27131"/>
    <w:multiLevelType w:val="hybridMultilevel"/>
    <w:tmpl w:val="C19ACBD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8BA549D"/>
    <w:multiLevelType w:val="hybridMultilevel"/>
    <w:tmpl w:val="E992425A"/>
    <w:lvl w:ilvl="0" w:tplc="F50EA320">
      <w:start w:val="1"/>
      <w:numFmt w:val="lowerLetter"/>
      <w:lvlText w:val="%1."/>
      <w:lvlJc w:val="left"/>
      <w:pPr>
        <w:tabs>
          <w:tab w:val="num" w:pos="360"/>
        </w:tabs>
        <w:ind w:left="288" w:hanging="288"/>
      </w:pPr>
      <w:rPr>
        <w:rFonts w:cs="Times New Roman" w:hint="default"/>
      </w:rPr>
    </w:lvl>
    <w:lvl w:ilvl="1" w:tplc="2D2AF9AC">
      <w:start w:val="1"/>
      <w:numFmt w:val="decimal"/>
      <w:lvlText w:val="%2."/>
      <w:lvlJc w:val="left"/>
      <w:pPr>
        <w:tabs>
          <w:tab w:val="num" w:pos="340"/>
        </w:tabs>
        <w:ind w:left="680" w:hanging="34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B5012FD"/>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93F1191"/>
    <w:multiLevelType w:val="hybridMultilevel"/>
    <w:tmpl w:val="4A087798"/>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F9C2788"/>
    <w:multiLevelType w:val="hybridMultilevel"/>
    <w:tmpl w:val="93EA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C4D22"/>
    <w:multiLevelType w:val="hybridMultilevel"/>
    <w:tmpl w:val="B88ED79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34130C6F"/>
    <w:multiLevelType w:val="hybridMultilevel"/>
    <w:tmpl w:val="757CA16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BCC4702"/>
    <w:multiLevelType w:val="hybridMultilevel"/>
    <w:tmpl w:val="1C0E9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D6C8F"/>
    <w:multiLevelType w:val="hybridMultilevel"/>
    <w:tmpl w:val="EF88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A32A4"/>
    <w:multiLevelType w:val="hybridMultilevel"/>
    <w:tmpl w:val="1E1EB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52A41"/>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D4437CC"/>
    <w:multiLevelType w:val="hybridMultilevel"/>
    <w:tmpl w:val="BAA4D3E4"/>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62384A79"/>
    <w:multiLevelType w:val="hybridMultilevel"/>
    <w:tmpl w:val="493E3252"/>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4CE0E73"/>
    <w:multiLevelType w:val="hybridMultilevel"/>
    <w:tmpl w:val="F8F44AC4"/>
    <w:lvl w:ilvl="0" w:tplc="52482898">
      <w:start w:val="7"/>
      <w:numFmt w:val="decimal"/>
      <w:lvlText w:val="%1."/>
      <w:lvlJc w:val="left"/>
      <w:pPr>
        <w:tabs>
          <w:tab w:val="num" w:pos="360"/>
        </w:tabs>
        <w:ind w:left="288" w:hanging="288"/>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66B159F4"/>
    <w:multiLevelType w:val="hybridMultilevel"/>
    <w:tmpl w:val="D5CA4CF0"/>
    <w:lvl w:ilvl="0" w:tplc="BDD65E2A">
      <w:numFmt w:val="bullet"/>
      <w:lvlText w:val="-"/>
      <w:lvlJc w:val="left"/>
      <w:pPr>
        <w:ind w:left="810" w:hanging="360"/>
      </w:pPr>
      <w:rPr>
        <w:rFonts w:ascii="Courier New" w:eastAsia="Times New Roman"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6B9E6DFD"/>
    <w:multiLevelType w:val="hybridMultilevel"/>
    <w:tmpl w:val="90EC1A2A"/>
    <w:lvl w:ilvl="0" w:tplc="70C23BB0">
      <w:start w:val="1"/>
      <w:numFmt w:val="decimal"/>
      <w:lvlText w:val="%1."/>
      <w:lvlJc w:val="left"/>
      <w:pPr>
        <w:tabs>
          <w:tab w:val="num" w:pos="340"/>
        </w:tabs>
        <w:ind w:left="340" w:hanging="340"/>
      </w:pPr>
      <w:rPr>
        <w:rFonts w:cs="Times New Roman" w:hint="default"/>
      </w:rPr>
    </w:lvl>
    <w:lvl w:ilvl="1" w:tplc="464E9B6E">
      <w:start w:val="1"/>
      <w:numFmt w:val="lowerLetter"/>
      <w:lvlText w:val="%2."/>
      <w:lvlJc w:val="left"/>
      <w:pPr>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FFE3B48"/>
    <w:multiLevelType w:val="hybridMultilevel"/>
    <w:tmpl w:val="DACE9938"/>
    <w:lvl w:ilvl="0" w:tplc="4098758C">
      <w:start w:val="1"/>
      <w:numFmt w:val="decimal"/>
      <w:lvlText w:val="%1."/>
      <w:lvlJc w:val="left"/>
      <w:pPr>
        <w:tabs>
          <w:tab w:val="num" w:pos="0"/>
        </w:tabs>
        <w:ind w:left="340" w:hanging="3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708E423E"/>
    <w:multiLevelType w:val="hybridMultilevel"/>
    <w:tmpl w:val="0E22782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767B0DAD"/>
    <w:multiLevelType w:val="hybridMultilevel"/>
    <w:tmpl w:val="D8F82504"/>
    <w:lvl w:ilvl="0" w:tplc="97D6567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484957">
    <w:abstractNumId w:val="18"/>
  </w:num>
  <w:num w:numId="2" w16cid:durableId="96947542">
    <w:abstractNumId w:val="6"/>
  </w:num>
  <w:num w:numId="3" w16cid:durableId="1662346897">
    <w:abstractNumId w:val="16"/>
  </w:num>
  <w:num w:numId="4" w16cid:durableId="1663775885">
    <w:abstractNumId w:val="14"/>
  </w:num>
  <w:num w:numId="5" w16cid:durableId="890389128">
    <w:abstractNumId w:val="1"/>
  </w:num>
  <w:num w:numId="6" w16cid:durableId="1278374374">
    <w:abstractNumId w:val="4"/>
  </w:num>
  <w:num w:numId="7" w16cid:durableId="1932736060">
    <w:abstractNumId w:val="12"/>
  </w:num>
  <w:num w:numId="8" w16cid:durableId="2036880227">
    <w:abstractNumId w:val="11"/>
  </w:num>
  <w:num w:numId="9" w16cid:durableId="1151168860">
    <w:abstractNumId w:val="3"/>
  </w:num>
  <w:num w:numId="10" w16cid:durableId="245579834">
    <w:abstractNumId w:val="2"/>
  </w:num>
  <w:num w:numId="11" w16cid:durableId="1177695377">
    <w:abstractNumId w:val="17"/>
  </w:num>
  <w:num w:numId="12" w16cid:durableId="1531530785">
    <w:abstractNumId w:val="7"/>
  </w:num>
  <w:num w:numId="13" w16cid:durableId="1332098174">
    <w:abstractNumId w:val="10"/>
  </w:num>
  <w:num w:numId="14" w16cid:durableId="1021204748">
    <w:abstractNumId w:val="15"/>
  </w:num>
  <w:num w:numId="15" w16cid:durableId="603198248">
    <w:abstractNumId w:val="0"/>
  </w:num>
  <w:num w:numId="16" w16cid:durableId="258755488">
    <w:abstractNumId w:val="5"/>
  </w:num>
  <w:num w:numId="17" w16cid:durableId="1310474106">
    <w:abstractNumId w:val="9"/>
  </w:num>
  <w:num w:numId="18" w16cid:durableId="2121869794">
    <w:abstractNumId w:val="19"/>
  </w:num>
  <w:num w:numId="19" w16cid:durableId="1240286802">
    <w:abstractNumId w:val="8"/>
  </w:num>
  <w:num w:numId="20" w16cid:durableId="6825183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o:colormru v:ext="edit" colors="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83"/>
    <w:rsid w:val="0002672C"/>
    <w:rsid w:val="000313CC"/>
    <w:rsid w:val="00046B07"/>
    <w:rsid w:val="00060D48"/>
    <w:rsid w:val="000709D6"/>
    <w:rsid w:val="00073631"/>
    <w:rsid w:val="000747A8"/>
    <w:rsid w:val="00074ABF"/>
    <w:rsid w:val="00076835"/>
    <w:rsid w:val="00090135"/>
    <w:rsid w:val="000A32E3"/>
    <w:rsid w:val="000B5BA8"/>
    <w:rsid w:val="000B7619"/>
    <w:rsid w:val="000C109A"/>
    <w:rsid w:val="000C3E91"/>
    <w:rsid w:val="000D523F"/>
    <w:rsid w:val="000E2835"/>
    <w:rsid w:val="000E56B5"/>
    <w:rsid w:val="000F75A7"/>
    <w:rsid w:val="001042F5"/>
    <w:rsid w:val="00107F98"/>
    <w:rsid w:val="00110512"/>
    <w:rsid w:val="0011076C"/>
    <w:rsid w:val="00111E05"/>
    <w:rsid w:val="00113B48"/>
    <w:rsid w:val="00137D80"/>
    <w:rsid w:val="00163FF6"/>
    <w:rsid w:val="001718E1"/>
    <w:rsid w:val="00191D50"/>
    <w:rsid w:val="001A40E3"/>
    <w:rsid w:val="001A5220"/>
    <w:rsid w:val="001B15B0"/>
    <w:rsid w:val="001B16FC"/>
    <w:rsid w:val="001B550A"/>
    <w:rsid w:val="001B7302"/>
    <w:rsid w:val="001C0443"/>
    <w:rsid w:val="001C4D88"/>
    <w:rsid w:val="001D4A67"/>
    <w:rsid w:val="001E17FB"/>
    <w:rsid w:val="00203477"/>
    <w:rsid w:val="00205709"/>
    <w:rsid w:val="0021401E"/>
    <w:rsid w:val="002327FD"/>
    <w:rsid w:val="00233C02"/>
    <w:rsid w:val="00245369"/>
    <w:rsid w:val="002618F9"/>
    <w:rsid w:val="00273C83"/>
    <w:rsid w:val="002767C3"/>
    <w:rsid w:val="002916B3"/>
    <w:rsid w:val="002A33B5"/>
    <w:rsid w:val="002B41BB"/>
    <w:rsid w:val="002B7B0A"/>
    <w:rsid w:val="002C6372"/>
    <w:rsid w:val="002D4C6E"/>
    <w:rsid w:val="0032419A"/>
    <w:rsid w:val="00343A6D"/>
    <w:rsid w:val="00350B09"/>
    <w:rsid w:val="0036359B"/>
    <w:rsid w:val="00366C3A"/>
    <w:rsid w:val="0036702C"/>
    <w:rsid w:val="003709F0"/>
    <w:rsid w:val="00371D5B"/>
    <w:rsid w:val="00376257"/>
    <w:rsid w:val="003917C2"/>
    <w:rsid w:val="00391FE5"/>
    <w:rsid w:val="00397394"/>
    <w:rsid w:val="003B79C0"/>
    <w:rsid w:val="003C3220"/>
    <w:rsid w:val="003E16BE"/>
    <w:rsid w:val="003E28F4"/>
    <w:rsid w:val="003F1ABA"/>
    <w:rsid w:val="00405EA3"/>
    <w:rsid w:val="004064E6"/>
    <w:rsid w:val="004146B4"/>
    <w:rsid w:val="00420FBE"/>
    <w:rsid w:val="00424431"/>
    <w:rsid w:val="00424483"/>
    <w:rsid w:val="00426E24"/>
    <w:rsid w:val="00431150"/>
    <w:rsid w:val="00441499"/>
    <w:rsid w:val="00450F3A"/>
    <w:rsid w:val="00451E52"/>
    <w:rsid w:val="00452BE3"/>
    <w:rsid w:val="00460BA6"/>
    <w:rsid w:val="00466F1B"/>
    <w:rsid w:val="00473AD9"/>
    <w:rsid w:val="00483A34"/>
    <w:rsid w:val="00491E60"/>
    <w:rsid w:val="00495FF0"/>
    <w:rsid w:val="004A4EF3"/>
    <w:rsid w:val="004A7F6B"/>
    <w:rsid w:val="004B34EE"/>
    <w:rsid w:val="004D6E83"/>
    <w:rsid w:val="004E23AB"/>
    <w:rsid w:val="004E3ACD"/>
    <w:rsid w:val="004F6D00"/>
    <w:rsid w:val="005016F4"/>
    <w:rsid w:val="00512740"/>
    <w:rsid w:val="005128CB"/>
    <w:rsid w:val="00515144"/>
    <w:rsid w:val="00516B6B"/>
    <w:rsid w:val="005206F2"/>
    <w:rsid w:val="00521382"/>
    <w:rsid w:val="005244DC"/>
    <w:rsid w:val="00535885"/>
    <w:rsid w:val="005538B0"/>
    <w:rsid w:val="005551A4"/>
    <w:rsid w:val="00562E55"/>
    <w:rsid w:val="005659E1"/>
    <w:rsid w:val="00587921"/>
    <w:rsid w:val="0059339D"/>
    <w:rsid w:val="00593D34"/>
    <w:rsid w:val="005A38E0"/>
    <w:rsid w:val="005A6F49"/>
    <w:rsid w:val="005A7BFA"/>
    <w:rsid w:val="005B1B4A"/>
    <w:rsid w:val="005C45AF"/>
    <w:rsid w:val="005C5336"/>
    <w:rsid w:val="005D7213"/>
    <w:rsid w:val="005E53FB"/>
    <w:rsid w:val="005F38EE"/>
    <w:rsid w:val="005F5211"/>
    <w:rsid w:val="00607866"/>
    <w:rsid w:val="00614095"/>
    <w:rsid w:val="0063551A"/>
    <w:rsid w:val="0066349A"/>
    <w:rsid w:val="00664DE3"/>
    <w:rsid w:val="0067072B"/>
    <w:rsid w:val="0067209D"/>
    <w:rsid w:val="006801DD"/>
    <w:rsid w:val="006930E0"/>
    <w:rsid w:val="00697909"/>
    <w:rsid w:val="006A34CB"/>
    <w:rsid w:val="006B52FD"/>
    <w:rsid w:val="006D2A1A"/>
    <w:rsid w:val="006D30CB"/>
    <w:rsid w:val="006D7BB0"/>
    <w:rsid w:val="006E4B23"/>
    <w:rsid w:val="006F09CC"/>
    <w:rsid w:val="006F4608"/>
    <w:rsid w:val="00701085"/>
    <w:rsid w:val="00711C97"/>
    <w:rsid w:val="00713944"/>
    <w:rsid w:val="00716648"/>
    <w:rsid w:val="00724D2F"/>
    <w:rsid w:val="00730448"/>
    <w:rsid w:val="00732E53"/>
    <w:rsid w:val="00740DCC"/>
    <w:rsid w:val="0075011B"/>
    <w:rsid w:val="00752BF1"/>
    <w:rsid w:val="00764F29"/>
    <w:rsid w:val="0077128C"/>
    <w:rsid w:val="007751C2"/>
    <w:rsid w:val="00787876"/>
    <w:rsid w:val="007959CC"/>
    <w:rsid w:val="007B0F85"/>
    <w:rsid w:val="007B685C"/>
    <w:rsid w:val="007B7797"/>
    <w:rsid w:val="007C259A"/>
    <w:rsid w:val="007D2A92"/>
    <w:rsid w:val="007D3A72"/>
    <w:rsid w:val="007D65C7"/>
    <w:rsid w:val="007E1835"/>
    <w:rsid w:val="007E7BB5"/>
    <w:rsid w:val="007F0B84"/>
    <w:rsid w:val="007F4FAD"/>
    <w:rsid w:val="007F553B"/>
    <w:rsid w:val="0083046B"/>
    <w:rsid w:val="008375FB"/>
    <w:rsid w:val="0084137E"/>
    <w:rsid w:val="00851C39"/>
    <w:rsid w:val="008617FD"/>
    <w:rsid w:val="008738AF"/>
    <w:rsid w:val="008803B9"/>
    <w:rsid w:val="008807FC"/>
    <w:rsid w:val="008836E1"/>
    <w:rsid w:val="00884060"/>
    <w:rsid w:val="00884F70"/>
    <w:rsid w:val="008932F3"/>
    <w:rsid w:val="00896E77"/>
    <w:rsid w:val="008A63F9"/>
    <w:rsid w:val="008A6AB4"/>
    <w:rsid w:val="008B2E8E"/>
    <w:rsid w:val="008D0C7B"/>
    <w:rsid w:val="008E0B90"/>
    <w:rsid w:val="008E3692"/>
    <w:rsid w:val="008F457D"/>
    <w:rsid w:val="009075BE"/>
    <w:rsid w:val="00927B87"/>
    <w:rsid w:val="00932809"/>
    <w:rsid w:val="00935EFC"/>
    <w:rsid w:val="009425E4"/>
    <w:rsid w:val="00944F7D"/>
    <w:rsid w:val="00946BF9"/>
    <w:rsid w:val="00963968"/>
    <w:rsid w:val="009643E7"/>
    <w:rsid w:val="0096472E"/>
    <w:rsid w:val="00966811"/>
    <w:rsid w:val="00971F5E"/>
    <w:rsid w:val="009747D4"/>
    <w:rsid w:val="009757D0"/>
    <w:rsid w:val="00981708"/>
    <w:rsid w:val="0098217D"/>
    <w:rsid w:val="00985885"/>
    <w:rsid w:val="009873CF"/>
    <w:rsid w:val="009A3BB0"/>
    <w:rsid w:val="009E128B"/>
    <w:rsid w:val="009E342F"/>
    <w:rsid w:val="009F69DE"/>
    <w:rsid w:val="00A10132"/>
    <w:rsid w:val="00A122C6"/>
    <w:rsid w:val="00A2659B"/>
    <w:rsid w:val="00A42013"/>
    <w:rsid w:val="00A42ADD"/>
    <w:rsid w:val="00A661A6"/>
    <w:rsid w:val="00A667D7"/>
    <w:rsid w:val="00A7579F"/>
    <w:rsid w:val="00A94578"/>
    <w:rsid w:val="00A97AEF"/>
    <w:rsid w:val="00AA1581"/>
    <w:rsid w:val="00AA47EC"/>
    <w:rsid w:val="00AC7B98"/>
    <w:rsid w:val="00AD15A5"/>
    <w:rsid w:val="00AD6131"/>
    <w:rsid w:val="00AF0303"/>
    <w:rsid w:val="00AF2C7F"/>
    <w:rsid w:val="00AF41F8"/>
    <w:rsid w:val="00B0108C"/>
    <w:rsid w:val="00B01357"/>
    <w:rsid w:val="00B04B22"/>
    <w:rsid w:val="00B113F1"/>
    <w:rsid w:val="00B2267E"/>
    <w:rsid w:val="00B253F0"/>
    <w:rsid w:val="00B73E82"/>
    <w:rsid w:val="00BA17B9"/>
    <w:rsid w:val="00BA3ECA"/>
    <w:rsid w:val="00BB0B1C"/>
    <w:rsid w:val="00BB3830"/>
    <w:rsid w:val="00BC0188"/>
    <w:rsid w:val="00BC0758"/>
    <w:rsid w:val="00BC24F1"/>
    <w:rsid w:val="00BD7199"/>
    <w:rsid w:val="00BE1D50"/>
    <w:rsid w:val="00BF392E"/>
    <w:rsid w:val="00C00CF9"/>
    <w:rsid w:val="00C02025"/>
    <w:rsid w:val="00C14DAC"/>
    <w:rsid w:val="00C21BAD"/>
    <w:rsid w:val="00C2644D"/>
    <w:rsid w:val="00C373D7"/>
    <w:rsid w:val="00C37E66"/>
    <w:rsid w:val="00C42D8F"/>
    <w:rsid w:val="00C45014"/>
    <w:rsid w:val="00C50CB3"/>
    <w:rsid w:val="00C62611"/>
    <w:rsid w:val="00C75F91"/>
    <w:rsid w:val="00C801B2"/>
    <w:rsid w:val="00C92A52"/>
    <w:rsid w:val="00C93F40"/>
    <w:rsid w:val="00C945BF"/>
    <w:rsid w:val="00CA3E44"/>
    <w:rsid w:val="00CB1B7F"/>
    <w:rsid w:val="00CB7D65"/>
    <w:rsid w:val="00CC25E1"/>
    <w:rsid w:val="00CC32F9"/>
    <w:rsid w:val="00CC5A3A"/>
    <w:rsid w:val="00CD5020"/>
    <w:rsid w:val="00CD6818"/>
    <w:rsid w:val="00CD7807"/>
    <w:rsid w:val="00CE30FE"/>
    <w:rsid w:val="00CE35A8"/>
    <w:rsid w:val="00D12D61"/>
    <w:rsid w:val="00D1541B"/>
    <w:rsid w:val="00D34E1C"/>
    <w:rsid w:val="00D41000"/>
    <w:rsid w:val="00D43452"/>
    <w:rsid w:val="00D45A5E"/>
    <w:rsid w:val="00D543D5"/>
    <w:rsid w:val="00D64EDB"/>
    <w:rsid w:val="00D704E2"/>
    <w:rsid w:val="00D912A3"/>
    <w:rsid w:val="00DA257B"/>
    <w:rsid w:val="00DA6B96"/>
    <w:rsid w:val="00DC4468"/>
    <w:rsid w:val="00DD3E96"/>
    <w:rsid w:val="00DE3178"/>
    <w:rsid w:val="00DE5635"/>
    <w:rsid w:val="00DF077A"/>
    <w:rsid w:val="00E34FF9"/>
    <w:rsid w:val="00E41754"/>
    <w:rsid w:val="00E44DB8"/>
    <w:rsid w:val="00E74414"/>
    <w:rsid w:val="00E774DF"/>
    <w:rsid w:val="00E8246C"/>
    <w:rsid w:val="00E85C0F"/>
    <w:rsid w:val="00E96328"/>
    <w:rsid w:val="00E96DD1"/>
    <w:rsid w:val="00EA01A5"/>
    <w:rsid w:val="00EA70E1"/>
    <w:rsid w:val="00ED4FBD"/>
    <w:rsid w:val="00F00A22"/>
    <w:rsid w:val="00F02DF4"/>
    <w:rsid w:val="00F276B4"/>
    <w:rsid w:val="00F321BC"/>
    <w:rsid w:val="00F32912"/>
    <w:rsid w:val="00F4287E"/>
    <w:rsid w:val="00F472F1"/>
    <w:rsid w:val="00FA1E30"/>
    <w:rsid w:val="00FA770B"/>
    <w:rsid w:val="00FB1372"/>
    <w:rsid w:val="00FB3EC0"/>
    <w:rsid w:val="00FB6C31"/>
    <w:rsid w:val="00FB6FCC"/>
    <w:rsid w:val="00FD3AD2"/>
    <w:rsid w:val="00FF04A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white"/>
    </o:shapedefaults>
    <o:shapelayout v:ext="edit">
      <o:idmap v:ext="edit" data="2"/>
    </o:shapelayout>
  </w:shapeDefaults>
  <w:decimalSymbol w:val=","/>
  <w:listSeparator w:val=";"/>
  <w14:docId w14:val="44B9DD85"/>
  <w15:docId w15:val="{BC3556F3-B101-4923-9681-813F8105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50A"/>
    <w:pPr>
      <w:spacing w:after="200" w:line="360" w:lineRule="auto"/>
      <w:jc w:val="both"/>
    </w:pPr>
    <w:rPr>
      <w:rFonts w:ascii="Courier New" w:eastAsia="Times New Roman" w:hAnsi="Courier New" w:cs="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5EFC"/>
    <w:pPr>
      <w:ind w:left="720"/>
    </w:pPr>
  </w:style>
  <w:style w:type="character" w:styleId="LineNumber">
    <w:name w:val="line number"/>
    <w:uiPriority w:val="99"/>
    <w:semiHidden/>
    <w:rsid w:val="0021401E"/>
    <w:rPr>
      <w:rFonts w:cs="Times New Roman"/>
    </w:rPr>
  </w:style>
  <w:style w:type="table" w:styleId="TableGrid">
    <w:name w:val="Table Grid"/>
    <w:basedOn w:val="TableNormal"/>
    <w:uiPriority w:val="59"/>
    <w:rsid w:val="00D45A5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CD7807"/>
    <w:pPr>
      <w:tabs>
        <w:tab w:val="center" w:pos="4680"/>
        <w:tab w:val="right" w:pos="9360"/>
      </w:tabs>
    </w:pPr>
  </w:style>
  <w:style w:type="paragraph" w:styleId="Footer">
    <w:name w:val="footer"/>
    <w:basedOn w:val="Normal"/>
    <w:link w:val="FooterChar"/>
    <w:uiPriority w:val="99"/>
    <w:semiHidden/>
    <w:rsid w:val="00CD7807"/>
    <w:pPr>
      <w:tabs>
        <w:tab w:val="center" w:pos="4680"/>
        <w:tab w:val="right" w:pos="9360"/>
      </w:tabs>
    </w:pPr>
  </w:style>
  <w:style w:type="character" w:customStyle="1" w:styleId="HeaderChar">
    <w:name w:val="Header Char"/>
    <w:link w:val="Header"/>
    <w:uiPriority w:val="99"/>
    <w:locked/>
    <w:rsid w:val="00CD7807"/>
    <w:rPr>
      <w:rFonts w:eastAsia="Times New Roman" w:cs="Times New Roman"/>
      <w:sz w:val="22"/>
      <w:szCs w:val="22"/>
    </w:rPr>
  </w:style>
  <w:style w:type="character" w:customStyle="1" w:styleId="FooterChar">
    <w:name w:val="Footer Char"/>
    <w:link w:val="Footer"/>
    <w:uiPriority w:val="99"/>
    <w:semiHidden/>
    <w:locked/>
    <w:rsid w:val="00CD7807"/>
    <w:rPr>
      <w:rFonts w:eastAsia="Times New Roman" w:cs="Times New Roman"/>
      <w:sz w:val="22"/>
      <w:szCs w:val="22"/>
    </w:rPr>
  </w:style>
  <w:style w:type="paragraph" w:styleId="BodyText">
    <w:name w:val="Body Text"/>
    <w:basedOn w:val="Normal"/>
    <w:link w:val="BodyTextChar"/>
    <w:rsid w:val="001B550A"/>
    <w:pPr>
      <w:spacing w:after="0" w:line="360" w:lineRule="exact"/>
    </w:pPr>
    <w:rPr>
      <w:rFonts w:cs="Courier New"/>
      <w:szCs w:val="24"/>
      <w:lang w:val="id-ID"/>
    </w:rPr>
  </w:style>
  <w:style w:type="character" w:customStyle="1" w:styleId="BodyTextChar">
    <w:name w:val="Body Text Char"/>
    <w:basedOn w:val="DefaultParagraphFont"/>
    <w:link w:val="BodyText"/>
    <w:rsid w:val="001B550A"/>
    <w:rPr>
      <w:rFonts w:ascii="Courier New" w:eastAsia="Times New Roman" w:hAnsi="Courier New" w:cs="Courier New"/>
      <w:sz w:val="24"/>
      <w:szCs w:val="24"/>
      <w:lang w:eastAsia="en-US"/>
    </w:rPr>
  </w:style>
  <w:style w:type="character" w:customStyle="1" w:styleId="ListParagraphChar">
    <w:name w:val="List Paragraph Char"/>
    <w:link w:val="ListParagraph"/>
    <w:uiPriority w:val="34"/>
    <w:rsid w:val="001B550A"/>
    <w:rPr>
      <w:rFonts w:ascii="Courier New" w:eastAsia="Times New Roman" w:hAnsi="Courier New" w:cs="Calibri"/>
      <w:sz w:val="24"/>
      <w:szCs w:val="22"/>
      <w:lang w:val="en-US" w:eastAsia="en-US"/>
    </w:rPr>
  </w:style>
  <w:style w:type="paragraph" w:styleId="BalloonText">
    <w:name w:val="Balloon Text"/>
    <w:basedOn w:val="Normal"/>
    <w:link w:val="BalloonTextChar"/>
    <w:uiPriority w:val="99"/>
    <w:semiHidden/>
    <w:unhideWhenUsed/>
    <w:rsid w:val="00233C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C02"/>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22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Rud17</b:Tag>
    <b:SourceType>ConferenceProceedings</b:SourceType>
    <b:Guid>{1913A1BC-5E9F-4F94-82E8-0C7E9C47887B}</b:Guid>
    <b:Author>
      <b:Author>
        <b:NameList>
          <b:Person>
            <b:Last>Setiawan</b:Last>
            <b:First>Rudy</b:First>
          </b:Person>
        </b:NameList>
      </b:Author>
    </b:Author>
    <b:Title>TELEMETRI LEVEL UNTUK TANGKI PENAMPUNGAN CAT DAN PROSES PENGISIAN CAT PADA WADAH BERBASIS IOT MENGGUNAKAN ARDUINO</b:Title>
    <b:Year>2017</b:Year>
    <b:City>Surabaya</b:City>
    <b:Publisher>Institut Teknologi Surabaya</b:Publisher>
    <b:LCID>id-ID</b:LCID>
    <b:RefOrder>6</b:RefOrder>
  </b:Source>
  <b:Source>
    <b:Tag>Sun18</b:Tag>
    <b:SourceType>ConferenceProceedings</b:SourceType>
    <b:Guid>{B185C9E1-1F69-4AB1-82DB-06058A3A494A}</b:Guid>
    <b:Author>
      <b:Author>
        <b:NameList>
          <b:Person>
            <b:Last>Sunandar</b:Last>
            <b:First>Erik</b:First>
          </b:Person>
        </b:NameList>
      </b:Author>
    </b:Author>
    <b:Title>rancang bangun timbangan digital dengan layar sentuh dan terintegrasi ke android berbasis arduino</b:Title>
    <b:Year>2018</b:Year>
    <b:City>Bandar Lampung</b:City>
    <b:Publisher>Universitas Lampung</b:Publisher>
    <b:LCID>id-ID</b:LCID>
    <b:RefOrder>5</b:RefOrder>
  </b:Source>
</b:Sources>
</file>

<file path=customXml/itemProps1.xml><?xml version="1.0" encoding="utf-8"?>
<ds:datastoreItem xmlns:ds="http://schemas.openxmlformats.org/officeDocument/2006/customXml" ds:itemID="{ACBBBF2A-0CD8-45CA-B14D-AC952E5E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Deskripsi</vt:lpstr>
    </vt:vector>
  </TitlesOfParts>
  <Company>FKG - UNEJ</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Deskripsi</dc:title>
  <dc:creator>drg. Dewi Kristiana</dc:creator>
  <cp:lastModifiedBy>LOUISE JERRY CLOSSE</cp:lastModifiedBy>
  <cp:revision>2</cp:revision>
  <cp:lastPrinted>2019-10-30T14:14:00Z</cp:lastPrinted>
  <dcterms:created xsi:type="dcterms:W3CDTF">2023-11-17T07:38:00Z</dcterms:created>
  <dcterms:modified xsi:type="dcterms:W3CDTF">2023-11-17T07:38:00Z</dcterms:modified>
</cp:coreProperties>
</file>